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773029" w:rsidRDefault="00773029" w:rsidP="00773029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E549BF">
        <w:rPr>
          <w:sz w:val="28"/>
          <w:szCs w:val="28"/>
        </w:rPr>
        <w:t>от 10 сентября 2024 года № 69</w:t>
      </w:r>
      <w:r w:rsidR="00E549BF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EE3FC7" w:rsidRDefault="00EE3FC7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11"/>
        <w:gridCol w:w="881"/>
        <w:gridCol w:w="79"/>
        <w:gridCol w:w="1187"/>
        <w:gridCol w:w="319"/>
        <w:gridCol w:w="640"/>
        <w:gridCol w:w="185"/>
        <w:gridCol w:w="902"/>
        <w:gridCol w:w="615"/>
        <w:gridCol w:w="472"/>
        <w:gridCol w:w="878"/>
        <w:gridCol w:w="209"/>
        <w:gridCol w:w="1142"/>
      </w:tblGrid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EE3FC7">
              <w:rPr>
                <w:b/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3FC7">
              <w:rPr>
                <w:b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158 191,9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140 700,8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69 934,3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61 723,6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68 346,1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68 346,1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67 236,1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57 829,8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57 829,8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481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15 850,7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15 850,7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15 850,7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EE3FC7" w:rsidRPr="00EE3FC7" w:rsidTr="00EE3FC7">
        <w:trPr>
          <w:trHeight w:val="559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Поощрение за достижение показателей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534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41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Другие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63 860,2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Развитие муниципальной службы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666DD">
        <w:trPr>
          <w:trHeight w:val="274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E3FC7" w:rsidRPr="00EE3FC7" w:rsidTr="00E666DD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областного бюджета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701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Исполнение судебных актов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13 795,4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68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52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90 312,4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666DD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10 765,0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исполнение решения суда № 2-1315/2023 от 12.10.2023 по обеспечению транспортной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инфраструктурой земельного участка с кадастровым номером 67:18:0050302:1652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5 173,3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666DD">
        <w:trPr>
          <w:trHeight w:val="559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6 335,2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6 335,2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19 044,4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18 350,2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D64101">
        <w:trPr>
          <w:trHeight w:val="701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998 599,5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938 097,4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244 664,3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18 469,0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Развитие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685 404,0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679 541,1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Региональный проект "Успех каждого ребенка"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645 427,7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644 557,7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157 667,6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E3FC7" w:rsidRPr="00EE3FC7" w:rsidTr="00E666DD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форме обучения в рамках целевого приема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E3FC7" w:rsidRPr="00EE3FC7" w:rsidTr="00D64101">
        <w:trPr>
          <w:trHeight w:val="4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укрепление материально - технической базы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образовательных учреждений (средства местного бюджета)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Педагогические кадры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47 149,0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45 313,8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675,5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856,5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Обеспечение методического сопровождения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D64101">
        <w:trPr>
          <w:trHeight w:val="542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наркотическими средствами и их незаконному обороту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программы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Патриотическое воспитание граждан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Культура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150 138,1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150 016,4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иквидация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141 309,0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123 006,9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666DD">
        <w:trPr>
          <w:trHeight w:val="560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Социальное обеспечение населения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13 903,3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12 772,1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Резервный фонд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115 622,2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99 322,1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111 161,8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111 161,8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666DD">
        <w:trPr>
          <w:trHeight w:val="560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E3FC7" w:rsidRPr="00EE3FC7" w:rsidTr="00E666DD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Исполнение судебного решения от 20.06.2023 года № 2-502/2023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Другие вопросы в области социальной политики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4 559,1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4 033,4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666DD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Социальная адаптация граждан пожилого возраста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E3FC7" w:rsidRPr="00EE3FC7" w:rsidTr="00776710">
        <w:trPr>
          <w:trHeight w:val="418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776710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ФИЗИЧЕСКАЯ КУЛЬТУРА И СПОРТ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по благоустройству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Выполнение работ по благоустройству территории (площадка под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EE3FC7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EE3FC7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</w:t>
            </w:r>
            <w:r w:rsidRPr="00EE3FC7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99 350,4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EE3FC7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E3FC7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E3FC7" w:rsidRPr="00EE3FC7" w:rsidTr="00D64101">
        <w:trPr>
          <w:trHeight w:val="27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lastRenderedPageBreak/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459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50 714,4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both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E3FC7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E3FC7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E666DD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E666D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FC7" w:rsidRPr="00D64101" w:rsidRDefault="00EE3FC7" w:rsidP="00EE3FC7">
            <w:pPr>
              <w:jc w:val="center"/>
              <w:rPr>
                <w:color w:val="000000"/>
                <w:sz w:val="24"/>
                <w:szCs w:val="24"/>
              </w:rPr>
            </w:pPr>
            <w:r w:rsidRPr="00D6410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3FC7" w:rsidRPr="00EE3FC7" w:rsidTr="00EE3FC7">
        <w:trPr>
          <w:trHeight w:val="855"/>
        </w:trPr>
        <w:tc>
          <w:tcPr>
            <w:tcW w:w="61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b/>
                <w:color w:val="000000"/>
                <w:sz w:val="22"/>
                <w:szCs w:val="22"/>
              </w:rPr>
              <w:t>1 682 260,1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b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7" w:rsidRPr="00EE3FC7" w:rsidRDefault="00EE3FC7" w:rsidP="00EE3F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3FC7">
              <w:rPr>
                <w:b/>
                <w:color w:val="000000"/>
                <w:sz w:val="22"/>
                <w:szCs w:val="22"/>
              </w:rPr>
              <w:t>1 418 323,5</w:t>
            </w:r>
          </w:p>
        </w:tc>
      </w:tr>
      <w:tr w:rsidR="00EE3FC7" w:rsidRPr="00EE3FC7" w:rsidTr="00EE3FC7">
        <w:trPr>
          <w:gridAfter w:val="1"/>
          <w:wAfter w:w="1142" w:type="dxa"/>
          <w:trHeight w:val="255"/>
        </w:trPr>
        <w:tc>
          <w:tcPr>
            <w:tcW w:w="592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E3FC7" w:rsidRPr="00EE3FC7" w:rsidRDefault="00EE3FC7" w:rsidP="00EE3FC7">
            <w:pPr>
              <w:jc w:val="right"/>
              <w:rPr>
                <w:rFonts w:ascii="Arial CYR" w:hAnsi="Arial CYR" w:cs="Arial CYR"/>
                <w:color w:val="000000"/>
              </w:rPr>
            </w:pPr>
          </w:p>
        </w:tc>
      </w:tr>
      <w:tr w:rsidR="00EE3FC7" w:rsidRPr="00EE3FC7" w:rsidTr="00EE3FC7">
        <w:trPr>
          <w:gridAfter w:val="1"/>
          <w:wAfter w:w="1142" w:type="dxa"/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EE3FC7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EE3FC7">
              <w:rPr>
                <w:rFonts w:ascii="Arial CYR" w:hAnsi="Arial CYR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  <w:r w:rsidRPr="00EE3FC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FC7" w:rsidRPr="00EE3FC7" w:rsidRDefault="00EE3FC7" w:rsidP="00EE3FC7">
            <w:pPr>
              <w:rPr>
                <w:rFonts w:ascii="Arial CYR" w:hAnsi="Arial CYR" w:cs="Arial CYR"/>
                <w:color w:val="000000"/>
              </w:rPr>
            </w:pPr>
          </w:p>
        </w:tc>
      </w:tr>
    </w:tbl>
    <w:p w:rsidR="00D94E6A" w:rsidRPr="00487FB2" w:rsidRDefault="00D94E6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D94E6A" w:rsidRPr="00487FB2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924D2"/>
    <w:rsid w:val="00097762"/>
    <w:rsid w:val="000B48A3"/>
    <w:rsid w:val="000B6F86"/>
    <w:rsid w:val="000C4A4A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56697"/>
    <w:rsid w:val="002624D8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7875"/>
    <w:rsid w:val="00487FB2"/>
    <w:rsid w:val="004F3390"/>
    <w:rsid w:val="0052288E"/>
    <w:rsid w:val="00531E8C"/>
    <w:rsid w:val="00545E9E"/>
    <w:rsid w:val="005467BC"/>
    <w:rsid w:val="00554EE2"/>
    <w:rsid w:val="0056163D"/>
    <w:rsid w:val="005927E1"/>
    <w:rsid w:val="00597817"/>
    <w:rsid w:val="005A27D4"/>
    <w:rsid w:val="005A2A7C"/>
    <w:rsid w:val="005C27E1"/>
    <w:rsid w:val="005C4457"/>
    <w:rsid w:val="005D637E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822094"/>
    <w:rsid w:val="00823923"/>
    <w:rsid w:val="00840122"/>
    <w:rsid w:val="00865182"/>
    <w:rsid w:val="008928E9"/>
    <w:rsid w:val="008B11C8"/>
    <w:rsid w:val="008C5BB7"/>
    <w:rsid w:val="00921456"/>
    <w:rsid w:val="009561B1"/>
    <w:rsid w:val="00970AA9"/>
    <w:rsid w:val="00982A41"/>
    <w:rsid w:val="00983283"/>
    <w:rsid w:val="009C1657"/>
    <w:rsid w:val="009E2478"/>
    <w:rsid w:val="00A1485E"/>
    <w:rsid w:val="00A416BF"/>
    <w:rsid w:val="00A46B99"/>
    <w:rsid w:val="00A5372D"/>
    <w:rsid w:val="00A5583D"/>
    <w:rsid w:val="00A750C2"/>
    <w:rsid w:val="00A76898"/>
    <w:rsid w:val="00AA0196"/>
    <w:rsid w:val="00AD0598"/>
    <w:rsid w:val="00AE2BBC"/>
    <w:rsid w:val="00B00AE8"/>
    <w:rsid w:val="00B01BE5"/>
    <w:rsid w:val="00B176B5"/>
    <w:rsid w:val="00B94F54"/>
    <w:rsid w:val="00BA3DFE"/>
    <w:rsid w:val="00BD3E29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F4107"/>
    <w:rsid w:val="00E03441"/>
    <w:rsid w:val="00E10673"/>
    <w:rsid w:val="00E25495"/>
    <w:rsid w:val="00E463A3"/>
    <w:rsid w:val="00E470AD"/>
    <w:rsid w:val="00E549BF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3FC7"/>
    <w:rsid w:val="00F02048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50BD9-E8C9-48E2-85D6-A8A80F40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70</Pages>
  <Words>13369</Words>
  <Characters>76207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55</cp:revision>
  <cp:lastPrinted>2023-12-13T08:56:00Z</cp:lastPrinted>
  <dcterms:created xsi:type="dcterms:W3CDTF">2024-04-10T13:17:00Z</dcterms:created>
  <dcterms:modified xsi:type="dcterms:W3CDTF">2024-09-05T15:20:00Z</dcterms:modified>
</cp:coreProperties>
</file>